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C7" w:rsidRPr="004A6D82" w:rsidRDefault="00335DBD">
      <w:pPr>
        <w:rPr>
          <w:b/>
          <w:sz w:val="28"/>
          <w:szCs w:val="28"/>
          <w:u w:val="single"/>
        </w:rPr>
      </w:pPr>
      <w:r w:rsidRPr="004A6D82">
        <w:rPr>
          <w:b/>
          <w:sz w:val="28"/>
          <w:szCs w:val="28"/>
          <w:u w:val="single"/>
        </w:rPr>
        <w:t>Notulen MR-vergadering  10 maart 2015</w:t>
      </w:r>
    </w:p>
    <w:p w:rsidR="00335DBD" w:rsidRDefault="00335DBD" w:rsidP="00335DBD">
      <w:r w:rsidRPr="00335DBD">
        <w:t xml:space="preserve">Aanwezig waren: </w:t>
      </w:r>
      <w:r>
        <w:t>Marja v Dijk, Ellen S</w:t>
      </w:r>
      <w:r w:rsidRPr="00335DBD">
        <w:t xml:space="preserve">chrama, Sabrina v/d Meer, Wilma v. </w:t>
      </w:r>
      <w:r>
        <w:t>Santen, Sandra Heemskerk, Marjolijn v/d Meer, Ang</w:t>
      </w:r>
      <w:r w:rsidR="00CD5B13">
        <w:t>elique v/d Hulst, Irma Lukassen en</w:t>
      </w:r>
      <w:r>
        <w:t xml:space="preserve"> Jan Castelijn.</w:t>
      </w:r>
    </w:p>
    <w:p w:rsidR="00335DBD" w:rsidRDefault="00335DBD" w:rsidP="00335DBD">
      <w:r>
        <w:t>Afwezig met kennisgeving; Els Stikkelbroeck</w:t>
      </w:r>
    </w:p>
    <w:p w:rsidR="00335DBD" w:rsidRDefault="00335DBD" w:rsidP="00335DBD">
      <w:r>
        <w:t>1 De voorzitter opent de vergadering met een speciaal welkom aan ons nieuwe MR-lid Marjolijn v/d Meer.</w:t>
      </w:r>
    </w:p>
    <w:p w:rsidR="00335DBD" w:rsidRPr="00CD5B13" w:rsidRDefault="00335DBD" w:rsidP="00335DBD">
      <w:pPr>
        <w:spacing w:after="0"/>
        <w:rPr>
          <w:u w:val="single"/>
        </w:rPr>
      </w:pPr>
      <w:r w:rsidRPr="00CD5B13">
        <w:rPr>
          <w:u w:val="single"/>
        </w:rPr>
        <w:t>2 Notulen 20 januari 2015</w:t>
      </w:r>
    </w:p>
    <w:p w:rsidR="00335DBD" w:rsidRDefault="00D64493" w:rsidP="00335DBD">
      <w:pPr>
        <w:spacing w:after="0"/>
      </w:pPr>
      <w:r>
        <w:t xml:space="preserve">De andere kandidaat voor de MR </w:t>
      </w:r>
      <w:r w:rsidR="00335DBD">
        <w:t>Maaike</w:t>
      </w:r>
      <w:r w:rsidR="004F522E">
        <w:t xml:space="preserve"> Rietmulder</w:t>
      </w:r>
      <w:r w:rsidR="00335DBD">
        <w:t xml:space="preserve"> </w:t>
      </w:r>
      <w:r>
        <w:t>heeft inmiddels</w:t>
      </w:r>
      <w:r w:rsidR="00335DBD">
        <w:t xml:space="preserve"> plaats genomen in de OR en heeft ook interesse in het voorzitterschap.</w:t>
      </w:r>
    </w:p>
    <w:p w:rsidR="00335DBD" w:rsidRDefault="00335DBD" w:rsidP="00335DBD">
      <w:pPr>
        <w:spacing w:after="0"/>
      </w:pPr>
      <w:r>
        <w:t xml:space="preserve">De MR-gelden komen vanuit de SSBA. </w:t>
      </w:r>
      <w:r w:rsidR="00D64493">
        <w:t xml:space="preserve">Het MR-magazine wordt hiervan betaald. We moeten dit blad meer lezen aangezien het best een prijzig blad is. </w:t>
      </w:r>
    </w:p>
    <w:p w:rsidR="00D64493" w:rsidRPr="004A6D82" w:rsidRDefault="00D64493" w:rsidP="00335DBD">
      <w:pPr>
        <w:spacing w:after="0"/>
      </w:pPr>
      <w:r>
        <w:t>Geertrui zal naast de OR-gelden ook de MR-gelden beheren.</w:t>
      </w:r>
      <w:r w:rsidR="004A6D82">
        <w:t xml:space="preserve"> </w:t>
      </w:r>
      <w:r w:rsidR="00B05ABB" w:rsidRPr="004A6D82">
        <w:t>Dit is het bedrag van € 1 euro per leerling minus de abonnementskosten van het MR blad.</w:t>
      </w:r>
    </w:p>
    <w:p w:rsidR="00D64493" w:rsidRPr="004A6D82" w:rsidRDefault="00D64493" w:rsidP="00335DBD">
      <w:pPr>
        <w:spacing w:after="0"/>
      </w:pPr>
    </w:p>
    <w:p w:rsidR="00D64493" w:rsidRPr="00EF05F7" w:rsidRDefault="00D64493" w:rsidP="00335DBD">
      <w:pPr>
        <w:spacing w:after="0"/>
        <w:rPr>
          <w:u w:val="single"/>
        </w:rPr>
      </w:pPr>
      <w:r w:rsidRPr="00EF05F7">
        <w:rPr>
          <w:u w:val="single"/>
        </w:rPr>
        <w:t>3 Post MR</w:t>
      </w:r>
    </w:p>
    <w:p w:rsidR="00D64493" w:rsidRDefault="00D64493" w:rsidP="00335DBD">
      <w:pPr>
        <w:spacing w:after="0"/>
      </w:pPr>
      <w:r>
        <w:t>We bespreken een ingekomen mail  van een ouder  m.b.t.  de procedures van dyslexie.</w:t>
      </w:r>
    </w:p>
    <w:p w:rsidR="00D64493" w:rsidRDefault="00D64493" w:rsidP="00335DBD">
      <w:pPr>
        <w:spacing w:after="0"/>
      </w:pPr>
    </w:p>
    <w:p w:rsidR="00D64493" w:rsidRPr="00EF05F7" w:rsidRDefault="00D64493" w:rsidP="00335DBD">
      <w:pPr>
        <w:spacing w:after="0"/>
        <w:rPr>
          <w:u w:val="single"/>
        </w:rPr>
      </w:pPr>
      <w:r w:rsidRPr="00EF05F7">
        <w:rPr>
          <w:u w:val="single"/>
        </w:rPr>
        <w:t>4/5 Er wordt op dit moment gewerkt aan een nieuw schoolplan.</w:t>
      </w:r>
    </w:p>
    <w:p w:rsidR="00D64493" w:rsidRDefault="00D64493" w:rsidP="00335DBD">
      <w:pPr>
        <w:spacing w:after="0"/>
      </w:pPr>
      <w:r>
        <w:t>Vanuit de SSBA wordt er een nieuw strategisch beleidsplan opgesteld voor 4 jaar. Dit plan is gedeeltelijk de basis voor ons eigen schoolplan.</w:t>
      </w:r>
    </w:p>
    <w:p w:rsidR="00D64493" w:rsidRDefault="00D64493" w:rsidP="00335DBD">
      <w:pPr>
        <w:spacing w:after="0"/>
      </w:pPr>
    </w:p>
    <w:p w:rsidR="00D64493" w:rsidRPr="00EF05F7" w:rsidRDefault="00D64493" w:rsidP="00335DBD">
      <w:pPr>
        <w:spacing w:after="0"/>
        <w:rPr>
          <w:u w:val="single"/>
        </w:rPr>
      </w:pPr>
      <w:r w:rsidRPr="00EF05F7">
        <w:rPr>
          <w:u w:val="single"/>
        </w:rPr>
        <w:t>6 Voortgang kleuters</w:t>
      </w:r>
    </w:p>
    <w:p w:rsidR="00D64493" w:rsidRDefault="00D64493" w:rsidP="00335DBD">
      <w:pPr>
        <w:spacing w:after="0"/>
      </w:pPr>
      <w:r>
        <w:t>De kleuterklassen worden weer groot richting het einde van het schooljaar. Er zal ondersteuning komen.</w:t>
      </w:r>
    </w:p>
    <w:p w:rsidR="00D64493" w:rsidRDefault="00D64493" w:rsidP="00335DBD">
      <w:pPr>
        <w:spacing w:after="0"/>
      </w:pPr>
      <w:r>
        <w:t xml:space="preserve">Per  1 april </w:t>
      </w:r>
      <w:r w:rsidR="00EE3102">
        <w:t xml:space="preserve">tot de zomervakantie zal stagiair Thomas 3 dagen en juf Charlotte 2 ochtenden </w:t>
      </w:r>
      <w:r>
        <w:t>ondersteunen</w:t>
      </w:r>
      <w:r w:rsidR="00EE3102">
        <w:t>.</w:t>
      </w:r>
    </w:p>
    <w:p w:rsidR="00EE3102" w:rsidRDefault="00EE3102" w:rsidP="00335DBD">
      <w:pPr>
        <w:spacing w:after="0"/>
      </w:pPr>
      <w:r>
        <w:t>Klein aantal leerlingen komen pas na de zomervakantie.</w:t>
      </w:r>
    </w:p>
    <w:p w:rsidR="00EE3102" w:rsidRDefault="00EE3102" w:rsidP="00335DBD">
      <w:pPr>
        <w:spacing w:after="0"/>
      </w:pPr>
    </w:p>
    <w:p w:rsidR="00EE3102" w:rsidRPr="00EF05F7" w:rsidRDefault="00EE3102" w:rsidP="00335DBD">
      <w:pPr>
        <w:spacing w:after="0"/>
        <w:rPr>
          <w:u w:val="single"/>
        </w:rPr>
      </w:pPr>
      <w:r w:rsidRPr="00EF05F7">
        <w:rPr>
          <w:u w:val="single"/>
        </w:rPr>
        <w:t>7 stagiaires op school</w:t>
      </w:r>
    </w:p>
    <w:p w:rsidR="00EE3102" w:rsidRDefault="00EE3102" w:rsidP="00335DBD">
      <w:pPr>
        <w:spacing w:after="0"/>
      </w:pPr>
      <w:r>
        <w:t>Sandra vraagt zich af of je in groep 7, wat best een belangrijk schooljaar is, wel een lio-stagiair moet plaatsen. Een lio-stagiair is bevoegd om zelfstandig een klas te draaien. De ouders zijn hierover geïnformeerd via een brief.  De stagiair wordt goed gecoached door de klasse-leerkracht. Bij vragen hierover kunnen ouders bij de leerkracht of Marja terecht.</w:t>
      </w:r>
    </w:p>
    <w:p w:rsidR="00EE3102" w:rsidRDefault="00EE3102" w:rsidP="00335DBD">
      <w:pPr>
        <w:spacing w:after="0"/>
      </w:pPr>
    </w:p>
    <w:p w:rsidR="00EE3102" w:rsidRPr="00EF05F7" w:rsidRDefault="00EE3102" w:rsidP="00335DBD">
      <w:pPr>
        <w:spacing w:after="0"/>
        <w:rPr>
          <w:u w:val="single"/>
        </w:rPr>
      </w:pPr>
      <w:r w:rsidRPr="00EF05F7">
        <w:rPr>
          <w:u w:val="single"/>
        </w:rPr>
        <w:t>8 procedure dyslexie</w:t>
      </w:r>
    </w:p>
    <w:p w:rsidR="00EE3102" w:rsidRDefault="00EE3102" w:rsidP="00335DBD">
      <w:pPr>
        <w:spacing w:after="0"/>
      </w:pPr>
      <w:r>
        <w:t>Een dyslexie-verklaring moet door een externe instantie afgegeven worden.</w:t>
      </w:r>
    </w:p>
    <w:p w:rsidR="00EE3102" w:rsidRDefault="00EE3102" w:rsidP="00335DBD">
      <w:pPr>
        <w:spacing w:after="0"/>
      </w:pPr>
      <w:r>
        <w:t>Je kunt zo’n verklaring pas aanvragen als een kind te weini</w:t>
      </w:r>
      <w:r w:rsidR="00A66EB2">
        <w:t xml:space="preserve">g ontwikkeling doormaakt m.b.t.  lezen </w:t>
      </w:r>
      <w:r>
        <w:t>en spelling</w:t>
      </w:r>
      <w:r w:rsidR="00A66EB2">
        <w:t xml:space="preserve">. Er moet op drie </w:t>
      </w:r>
      <w:r w:rsidR="00B05ABB" w:rsidRPr="004A6D82">
        <w:t>opeenvolgende</w:t>
      </w:r>
      <w:r w:rsidR="00B05ABB" w:rsidRPr="00B05ABB">
        <w:rPr>
          <w:b/>
          <w:color w:val="1F497D" w:themeColor="text2"/>
        </w:rPr>
        <w:t xml:space="preserve"> </w:t>
      </w:r>
      <w:r w:rsidR="00A66EB2">
        <w:t>testmomenten een E-score gescoord worden met lezen/spelling.</w:t>
      </w:r>
    </w:p>
    <w:p w:rsidR="00A66EB2" w:rsidRDefault="00A66EB2" w:rsidP="00335DBD">
      <w:pPr>
        <w:spacing w:after="0"/>
      </w:pPr>
      <w:r>
        <w:t>Dyscalculie is moeilijker vast te stellen.  Voor vaststelling van dyslexie zijn duidelijke beschreven procedures.</w:t>
      </w:r>
    </w:p>
    <w:p w:rsidR="00A66EB2" w:rsidRDefault="00A66EB2" w:rsidP="00335DBD">
      <w:pPr>
        <w:spacing w:after="0"/>
      </w:pPr>
    </w:p>
    <w:p w:rsidR="00A66EB2" w:rsidRPr="00EF05F7" w:rsidRDefault="00A66EB2" w:rsidP="00335DBD">
      <w:pPr>
        <w:spacing w:after="0"/>
        <w:rPr>
          <w:u w:val="single"/>
        </w:rPr>
      </w:pPr>
      <w:r w:rsidRPr="00EF05F7">
        <w:rPr>
          <w:u w:val="single"/>
        </w:rPr>
        <w:lastRenderedPageBreak/>
        <w:t>9 vaststelling protocol social media GMR + bijlage</w:t>
      </w:r>
    </w:p>
    <w:p w:rsidR="00A66EB2" w:rsidRDefault="00A66EB2" w:rsidP="00335DBD">
      <w:pPr>
        <w:spacing w:after="0"/>
      </w:pPr>
      <w:r>
        <w:t>Het protocol is vastgesteld binnen de GMR.</w:t>
      </w:r>
    </w:p>
    <w:p w:rsidR="00A66EB2" w:rsidRDefault="00A66EB2" w:rsidP="00335DBD">
      <w:pPr>
        <w:spacing w:after="0"/>
      </w:pPr>
      <w:r>
        <w:t xml:space="preserve">Er zijn meerdere keren foto’s van kinderen van onze school verschenen op de facebooksite van de </w:t>
      </w:r>
      <w:r w:rsidR="00B05ABB">
        <w:rPr>
          <w:b/>
          <w:color w:val="1F497D" w:themeColor="text2"/>
        </w:rPr>
        <w:t>T</w:t>
      </w:r>
      <w:r>
        <w:t>weesprong. We hebben overleg gehad met gymleerkracht Frank en dit zal niet meer gebeuren zonder toestemming.</w:t>
      </w:r>
    </w:p>
    <w:p w:rsidR="00A66EB2" w:rsidRDefault="00A66EB2" w:rsidP="00335DBD">
      <w:pPr>
        <w:spacing w:after="0"/>
      </w:pPr>
    </w:p>
    <w:p w:rsidR="00A66EB2" w:rsidRPr="00EF05F7" w:rsidRDefault="00A66EB2" w:rsidP="00335DBD">
      <w:pPr>
        <w:spacing w:after="0"/>
        <w:rPr>
          <w:u w:val="single"/>
        </w:rPr>
      </w:pPr>
      <w:r w:rsidRPr="00EF05F7">
        <w:rPr>
          <w:u w:val="single"/>
        </w:rPr>
        <w:t>10 Nieuwe methode Engels en natuur/techniek.</w:t>
      </w:r>
    </w:p>
    <w:p w:rsidR="00A66EB2" w:rsidRDefault="00A66EB2" w:rsidP="00335DBD">
      <w:pPr>
        <w:spacing w:after="0"/>
      </w:pPr>
      <w:r>
        <w:t>Lena en Helma zijn bezig met het bekijken van de zichtzendingen voor de nieuwe methode Engels. De  basisschoolmethodes gaan niet uit van het aanbieden van grammatica.</w:t>
      </w:r>
      <w:r w:rsidR="00142B02">
        <w:t xml:space="preserve"> Maar mee het verstaan en spreken van het Engels en woordjes leren.</w:t>
      </w:r>
    </w:p>
    <w:p w:rsidR="00142B02" w:rsidRDefault="00142B02" w:rsidP="00335DBD">
      <w:pPr>
        <w:spacing w:after="0"/>
      </w:pPr>
      <w:r>
        <w:t>De leerkrachten gaan proeflessen geven om methodes uit te proberen. Ook de mening van de kinderen in de klas wordt gevraagd.</w:t>
      </w:r>
    </w:p>
    <w:p w:rsidR="00142B02" w:rsidRDefault="00142B02" w:rsidP="00335DBD">
      <w:pPr>
        <w:spacing w:after="0"/>
      </w:pPr>
      <w:r>
        <w:t xml:space="preserve">Mariette </w:t>
      </w:r>
      <w:r w:rsidR="004F522E">
        <w:t>en J</w:t>
      </w:r>
      <w:r>
        <w:t>acqueline hebben de NOT bezocht om methodes in te kunnen zien. Ze hebben zicht zendingen aange</w:t>
      </w:r>
      <w:r w:rsidR="004F522E">
        <w:t xml:space="preserve">vraagd. Ook zij doen onderzoek en </w:t>
      </w:r>
      <w:r>
        <w:t>er zullen proeflessen worden gegeven</w:t>
      </w:r>
      <w:r w:rsidR="004F522E">
        <w:t>.</w:t>
      </w:r>
    </w:p>
    <w:p w:rsidR="004F522E" w:rsidRDefault="004F522E" w:rsidP="00335DBD">
      <w:pPr>
        <w:spacing w:after="0"/>
      </w:pPr>
      <w:r>
        <w:t>In een teamvergadering zal er gezamenlijk besloten worden welke methodes we gaan kiezen.</w:t>
      </w:r>
    </w:p>
    <w:p w:rsidR="004F522E" w:rsidRDefault="004F522E" w:rsidP="00335DBD">
      <w:pPr>
        <w:spacing w:after="0"/>
      </w:pPr>
    </w:p>
    <w:p w:rsidR="004F522E" w:rsidRDefault="004F522E" w:rsidP="00335DBD">
      <w:pPr>
        <w:spacing w:after="0"/>
      </w:pPr>
      <w:r w:rsidRPr="00EF05F7">
        <w:rPr>
          <w:u w:val="single"/>
        </w:rPr>
        <w:t>11 2</w:t>
      </w:r>
      <w:r w:rsidRPr="00EF05F7">
        <w:rPr>
          <w:u w:val="single"/>
          <w:vertAlign w:val="superscript"/>
        </w:rPr>
        <w:t>e</w:t>
      </w:r>
      <w:r w:rsidRPr="00EF05F7">
        <w:rPr>
          <w:u w:val="single"/>
        </w:rPr>
        <w:t xml:space="preserve"> studiedag</w:t>
      </w:r>
    </w:p>
    <w:p w:rsidR="004F522E" w:rsidRDefault="004F522E" w:rsidP="00335DBD">
      <w:pPr>
        <w:spacing w:after="0"/>
      </w:pPr>
      <w:r>
        <w:t xml:space="preserve">Het team heeft weer een studiedag gevolgd o.l.v. een leesspecialist. </w:t>
      </w:r>
    </w:p>
    <w:p w:rsidR="004F522E" w:rsidRDefault="004F522E" w:rsidP="00335DBD">
      <w:pPr>
        <w:spacing w:after="0"/>
      </w:pPr>
      <w:r>
        <w:t>Deze dag stond in het teken van het verbeteren van ons technisch en begrijpend leesonderwijs.</w:t>
      </w:r>
    </w:p>
    <w:p w:rsidR="004F522E" w:rsidRDefault="004F522E" w:rsidP="00335DBD">
      <w:pPr>
        <w:spacing w:after="0"/>
      </w:pPr>
      <w:r>
        <w:t>Alle scholen binnen de SSBA zijn hiermee bezig.</w:t>
      </w:r>
    </w:p>
    <w:p w:rsidR="004F522E" w:rsidRDefault="004F522E" w:rsidP="00335DBD">
      <w:pPr>
        <w:spacing w:after="0"/>
      </w:pPr>
    </w:p>
    <w:p w:rsidR="004F522E" w:rsidRPr="00EF05F7" w:rsidRDefault="004F522E" w:rsidP="00335DBD">
      <w:pPr>
        <w:spacing w:after="0"/>
        <w:rPr>
          <w:u w:val="single"/>
        </w:rPr>
      </w:pPr>
      <w:r w:rsidRPr="00EF05F7">
        <w:rPr>
          <w:u w:val="single"/>
        </w:rPr>
        <w:t>12 GMR</w:t>
      </w:r>
    </w:p>
    <w:p w:rsidR="004F522E" w:rsidRDefault="004F522E" w:rsidP="00335DBD">
      <w:pPr>
        <w:spacing w:after="0"/>
      </w:pPr>
      <w:r>
        <w:t>Besproken is het strategisch beleidsplan,</w:t>
      </w:r>
      <w:r w:rsidR="004A6D82">
        <w:t xml:space="preserve"> </w:t>
      </w:r>
      <w:bookmarkStart w:id="0" w:name="_GoBack"/>
      <w:bookmarkEnd w:id="0"/>
      <w:r>
        <w:t>de functies binnen de houtskoolschets en de begroting.</w:t>
      </w:r>
    </w:p>
    <w:p w:rsidR="004F522E" w:rsidRDefault="004F522E" w:rsidP="00335DBD">
      <w:pPr>
        <w:spacing w:after="0"/>
      </w:pPr>
    </w:p>
    <w:p w:rsidR="004F522E" w:rsidRPr="00EF05F7" w:rsidRDefault="004F522E" w:rsidP="00335DBD">
      <w:pPr>
        <w:spacing w:after="0"/>
        <w:rPr>
          <w:u w:val="single"/>
        </w:rPr>
      </w:pPr>
      <w:r w:rsidRPr="00EF05F7">
        <w:rPr>
          <w:u w:val="single"/>
        </w:rPr>
        <w:t>13 OR</w:t>
      </w:r>
    </w:p>
    <w:p w:rsidR="004F522E" w:rsidRDefault="004F522E" w:rsidP="00335DBD">
      <w:pPr>
        <w:spacing w:after="0"/>
      </w:pPr>
      <w:r>
        <w:t>Maaike Rietmulder en Maaike v Rooden zijn de nieuwe OR-leden. De OR krijgt meer verantwoorde</w:t>
      </w:r>
      <w:r w:rsidR="00EF05F7">
        <w:t xml:space="preserve">lijkheid in het organiseren van </w:t>
      </w:r>
    </w:p>
    <w:p w:rsidR="00EF05F7" w:rsidRDefault="00EF05F7" w:rsidP="00335DBD">
      <w:pPr>
        <w:spacing w:after="0"/>
      </w:pPr>
      <w:r>
        <w:t>Sabrina neemt plaats in de stichting  vrienden van…..</w:t>
      </w:r>
    </w:p>
    <w:p w:rsidR="00EF05F7" w:rsidRDefault="00EF05F7" w:rsidP="00335DBD">
      <w:pPr>
        <w:spacing w:after="0"/>
      </w:pPr>
    </w:p>
    <w:p w:rsidR="00EF05F7" w:rsidRPr="00CD5B13" w:rsidRDefault="00CD5B13" w:rsidP="00335DBD">
      <w:pPr>
        <w:spacing w:after="0"/>
        <w:rPr>
          <w:u w:val="single"/>
        </w:rPr>
      </w:pPr>
      <w:r w:rsidRPr="00CD5B13">
        <w:rPr>
          <w:u w:val="single"/>
        </w:rPr>
        <w:t xml:space="preserve">14 </w:t>
      </w:r>
      <w:r w:rsidR="00EF05F7" w:rsidRPr="00CD5B13">
        <w:rPr>
          <w:u w:val="single"/>
        </w:rPr>
        <w:t>Rondvraag</w:t>
      </w:r>
    </w:p>
    <w:p w:rsidR="00EF05F7" w:rsidRDefault="00EF05F7" w:rsidP="00335DBD">
      <w:pPr>
        <w:spacing w:after="0"/>
      </w:pPr>
      <w:r>
        <w:t xml:space="preserve">Marjolijn </w:t>
      </w:r>
      <w:r w:rsidR="00CD5B13">
        <w:t>vraa</w:t>
      </w:r>
      <w:r>
        <w:t>g</w:t>
      </w:r>
      <w:r w:rsidR="00CD5B13">
        <w:t>t</w:t>
      </w:r>
      <w:r>
        <w:t xml:space="preserve"> zich af wat het beleid van de school is m.b.t. de brief over gezonde tussendoortjes</w:t>
      </w:r>
      <w:r w:rsidR="00CD5B13">
        <w:t xml:space="preserve"> op school en trak</w:t>
      </w:r>
      <w:r>
        <w:t>taties. Wij als school promoten dit</w:t>
      </w:r>
      <w:r w:rsidR="00CD5B13">
        <w:t xml:space="preserve"> en staan hier achter</w:t>
      </w:r>
      <w:r>
        <w:t xml:space="preserve"> maar ouders moeten hierin zelf de keuze maken.</w:t>
      </w:r>
    </w:p>
    <w:p w:rsidR="00EF05F7" w:rsidRDefault="00EF05F7" w:rsidP="00335DBD">
      <w:pPr>
        <w:spacing w:after="0"/>
      </w:pPr>
    </w:p>
    <w:p w:rsidR="00EF05F7" w:rsidRDefault="00EF05F7" w:rsidP="00335DBD">
      <w:pPr>
        <w:spacing w:after="0"/>
      </w:pPr>
      <w:r>
        <w:t xml:space="preserve">Heeft de school een pestprotocol? </w:t>
      </w:r>
    </w:p>
    <w:p w:rsidR="00EF05F7" w:rsidRDefault="00EF05F7" w:rsidP="00335DBD">
      <w:pPr>
        <w:spacing w:after="0"/>
      </w:pPr>
      <w:r>
        <w:t>Ja, we hebben er een. Ook meldcodes worden gehanteerd .</w:t>
      </w:r>
    </w:p>
    <w:p w:rsidR="00EF05F7" w:rsidRDefault="00EF05F7" w:rsidP="00335DBD">
      <w:pPr>
        <w:spacing w:after="0"/>
      </w:pPr>
      <w:r>
        <w:t>Er is veel aandacht voor de meldcodes, het meldteam en de verbindingen.</w:t>
      </w:r>
    </w:p>
    <w:p w:rsidR="00EF05F7" w:rsidRDefault="00EF05F7" w:rsidP="00335DBD">
      <w:pPr>
        <w:spacing w:after="0"/>
      </w:pPr>
    </w:p>
    <w:p w:rsidR="00EF05F7" w:rsidRDefault="00EF05F7" w:rsidP="00335DBD">
      <w:pPr>
        <w:spacing w:after="0"/>
      </w:pPr>
      <w:r>
        <w:t>Er zijn nog twee vergaderingen op 26 mei en 23 juni.</w:t>
      </w:r>
    </w:p>
    <w:p w:rsidR="00EF05F7" w:rsidRDefault="00EF05F7" w:rsidP="00335DBD">
      <w:pPr>
        <w:spacing w:after="0"/>
      </w:pPr>
    </w:p>
    <w:p w:rsidR="00EF05F7" w:rsidRDefault="00EF05F7" w:rsidP="00335DBD">
      <w:pPr>
        <w:spacing w:after="0"/>
      </w:pPr>
      <w:r>
        <w:t>sluiting</w:t>
      </w:r>
    </w:p>
    <w:p w:rsidR="00EF05F7" w:rsidRDefault="00EF05F7" w:rsidP="00335DBD">
      <w:pPr>
        <w:spacing w:after="0"/>
      </w:pPr>
    </w:p>
    <w:p w:rsidR="00EF05F7" w:rsidRDefault="00EF05F7" w:rsidP="00335DBD">
      <w:pPr>
        <w:spacing w:after="0"/>
      </w:pPr>
    </w:p>
    <w:p w:rsidR="004F522E" w:rsidRDefault="004F522E" w:rsidP="00335DBD">
      <w:pPr>
        <w:spacing w:after="0"/>
      </w:pPr>
    </w:p>
    <w:p w:rsidR="00D64493" w:rsidRPr="00335DBD" w:rsidRDefault="00D64493" w:rsidP="00335DBD">
      <w:pPr>
        <w:spacing w:after="0"/>
      </w:pPr>
    </w:p>
    <w:sectPr w:rsidR="00D64493" w:rsidRPr="00335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BD"/>
    <w:rsid w:val="00142B02"/>
    <w:rsid w:val="00335DBD"/>
    <w:rsid w:val="004A6D82"/>
    <w:rsid w:val="004F522E"/>
    <w:rsid w:val="00A66EB2"/>
    <w:rsid w:val="00B05ABB"/>
    <w:rsid w:val="00BF6BC7"/>
    <w:rsid w:val="00CD5B13"/>
    <w:rsid w:val="00D64493"/>
    <w:rsid w:val="00EE3102"/>
    <w:rsid w:val="00E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35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5DBD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335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35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5DBD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335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2015-06-05T09:07:00Z</dcterms:created>
  <dcterms:modified xsi:type="dcterms:W3CDTF">2015-06-05T09:07:00Z</dcterms:modified>
</cp:coreProperties>
</file>